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E3" w:rsidRDefault="008221E3">
      <w:pPr>
        <w:pStyle w:val="a3"/>
      </w:pPr>
      <w:bookmarkStart w:id="0" w:name="_GoBack"/>
      <w:bookmarkEnd w:id="0"/>
      <w:r>
        <w:t>Формулы. Относительная и абсолютная адресация.</w:t>
      </w:r>
    </w:p>
    <w:p w:rsidR="008221E3" w:rsidRDefault="008221E3">
      <w:pPr>
        <w:jc w:val="center"/>
        <w:rPr>
          <w:i/>
          <w:u w:val="single"/>
        </w:rPr>
      </w:pPr>
      <w:r>
        <w:rPr>
          <w:i/>
          <w:u w:val="single"/>
        </w:rPr>
        <w:t>Вариант №1.</w:t>
      </w:r>
    </w:p>
    <w:p w:rsidR="008221E3" w:rsidRDefault="008221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Следующие математические выражения записать в виде формул для электронной таблицы. Во всех формулах предлагается следующие расположение переменных величин в ячейках таблицы: х - А1; у- В2; z – C3. А) 2х+3,5у</w:t>
      </w:r>
      <w:r>
        <w:rPr>
          <w:sz w:val="20"/>
          <w:vertAlign w:val="superscript"/>
        </w:rPr>
        <w:t>2</w:t>
      </w:r>
      <w:r>
        <w:rPr>
          <w:sz w:val="20"/>
        </w:rPr>
        <w:t>; б) (</w:t>
      </w:r>
      <w:proofErr w:type="spellStart"/>
      <w:r>
        <w:rPr>
          <w:sz w:val="20"/>
        </w:rPr>
        <w:t>х+</w:t>
      </w:r>
      <w:proofErr w:type="gramStart"/>
      <w:r>
        <w:rPr>
          <w:sz w:val="20"/>
        </w:rPr>
        <w:t>z</w:t>
      </w:r>
      <w:proofErr w:type="spellEnd"/>
      <w:r>
        <w:rPr>
          <w:sz w:val="20"/>
        </w:rPr>
        <w:t>)у</w:t>
      </w:r>
      <w:proofErr w:type="gramEnd"/>
      <w:r>
        <w:rPr>
          <w:sz w:val="20"/>
        </w:rPr>
        <w:t>+0,1х.</w:t>
      </w:r>
    </w:p>
    <w:p w:rsidR="008221E3" w:rsidRDefault="008221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Записать </w:t>
      </w:r>
      <w:r w:rsidR="0046046C">
        <w:rPr>
          <w:sz w:val="20"/>
        </w:rPr>
        <w:t xml:space="preserve">в </w:t>
      </w:r>
      <w:r>
        <w:rPr>
          <w:sz w:val="20"/>
        </w:rPr>
        <w:t>традиционной математической форме следующие формулы, предварительно ответив на вопрос: в какой последовательности будут выполняться математические операции? А) C2+A5/3; Б) A1^(2+3*A2).</w:t>
      </w:r>
    </w:p>
    <w:p w:rsidR="008221E3" w:rsidRDefault="008221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К таблице применяется команда копирования: КОПИРОВАТЬ С1 в D1. Какая формула запишется в ячейку D1 и какое значение отразиться в этой ячейке в режиме отражения значений?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1134"/>
      </w:tblGrid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8221E3" w:rsidRDefault="008221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=А1+В1</w:t>
            </w:r>
          </w:p>
        </w:tc>
      </w:tr>
    </w:tbl>
    <w:p w:rsidR="008221E3" w:rsidRDefault="008221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При копировании клетки А2 в клетки В2 и А3 в них были занесены формулы $A1+C1 и $A2+B2 соответственно. Что было записано в клетке A2?</w:t>
      </w:r>
    </w:p>
    <w:p w:rsidR="008221E3" w:rsidRDefault="008221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Дан фрагмент электронной таблицы в режиме отображения формул. </w:t>
      </w:r>
    </w:p>
    <w:p w:rsidR="008221E3" w:rsidRDefault="008221E3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134"/>
      </w:tblGrid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=$A$1+1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21E3" w:rsidRDefault="008221E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221E3" w:rsidRDefault="008221E3">
            <w:pPr>
              <w:rPr>
                <w:sz w:val="20"/>
              </w:rPr>
            </w:pP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221E3" w:rsidRDefault="008221E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221E3" w:rsidRDefault="008221E3">
            <w:pPr>
              <w:rPr>
                <w:sz w:val="20"/>
              </w:rPr>
            </w:pPr>
          </w:p>
        </w:tc>
      </w:tr>
    </w:tbl>
    <w:p w:rsidR="008221E3" w:rsidRDefault="008221E3">
      <w:pPr>
        <w:rPr>
          <w:sz w:val="20"/>
        </w:rPr>
      </w:pPr>
      <w:r>
        <w:rPr>
          <w:sz w:val="20"/>
        </w:rPr>
        <w:t xml:space="preserve">     Какой вид примет таблица после выполнения команды: КОПИРОВАТЬ В1 в В2:В3?</w:t>
      </w:r>
    </w:p>
    <w:p w:rsidR="008221E3" w:rsidRDefault="008221E3">
      <w:pPr>
        <w:rPr>
          <w:sz w:val="20"/>
        </w:rPr>
      </w:pPr>
    </w:p>
    <w:p w:rsidR="008221E3" w:rsidRDefault="008221E3">
      <w:pPr>
        <w:rPr>
          <w:sz w:val="20"/>
        </w:rPr>
      </w:pPr>
    </w:p>
    <w:p w:rsidR="008221E3" w:rsidRDefault="008221E3">
      <w:pPr>
        <w:pStyle w:val="a3"/>
      </w:pPr>
      <w:r>
        <w:t>Формулы. Относительная и абсолютная адресация.</w:t>
      </w:r>
    </w:p>
    <w:p w:rsidR="008221E3" w:rsidRDefault="008221E3">
      <w:pPr>
        <w:jc w:val="center"/>
        <w:rPr>
          <w:i/>
          <w:u w:val="single"/>
        </w:rPr>
      </w:pPr>
      <w:r>
        <w:rPr>
          <w:i/>
          <w:u w:val="single"/>
        </w:rPr>
        <w:t>Вариант №</w:t>
      </w:r>
      <w:r w:rsidR="00EB437F">
        <w:rPr>
          <w:i/>
          <w:u w:val="single"/>
        </w:rPr>
        <w:t>2</w:t>
      </w:r>
      <w:r>
        <w:rPr>
          <w:i/>
          <w:u w:val="single"/>
        </w:rPr>
        <w:t>.</w:t>
      </w:r>
    </w:p>
    <w:p w:rsidR="008221E3" w:rsidRDefault="008221E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Следующие математические выражения записать в виде формул для электронной таблицы. Во всех формулах предлагается следующие расположение переменных величин в ячейках таблицы: х - А1; у- В2; z – C3. </w:t>
      </w:r>
      <w:proofErr w:type="gramStart"/>
      <w:r>
        <w:rPr>
          <w:sz w:val="20"/>
        </w:rPr>
        <w:t>А)х</w:t>
      </w:r>
      <w:proofErr w:type="gramEnd"/>
      <w:r>
        <w:rPr>
          <w:sz w:val="20"/>
          <w:vertAlign w:val="superscript"/>
          <w:lang w:val="en-US"/>
        </w:rPr>
        <w:t>4</w:t>
      </w:r>
      <w:r>
        <w:rPr>
          <w:sz w:val="20"/>
        </w:rPr>
        <w:t>+у</w:t>
      </w:r>
      <w:r>
        <w:rPr>
          <w:sz w:val="20"/>
          <w:vertAlign w:val="superscript"/>
        </w:rPr>
        <w:t xml:space="preserve"> 3</w:t>
      </w:r>
      <w:r>
        <w:rPr>
          <w:sz w:val="20"/>
        </w:rPr>
        <w:t>-</w:t>
      </w:r>
      <w:r>
        <w:rPr>
          <w:sz w:val="20"/>
          <w:lang w:val="en-US"/>
        </w:rPr>
        <w:t>z</w:t>
      </w:r>
      <w:r>
        <w:rPr>
          <w:sz w:val="20"/>
          <w:vertAlign w:val="superscript"/>
          <w:lang w:val="en-US"/>
        </w:rPr>
        <w:t>2</w:t>
      </w:r>
      <w:r>
        <w:rPr>
          <w:sz w:val="20"/>
        </w:rPr>
        <w:t>; б) 0,8х+0,9 у-</w:t>
      </w:r>
      <w:proofErr w:type="spellStart"/>
      <w:r>
        <w:rPr>
          <w:sz w:val="20"/>
        </w:rPr>
        <w:t>ху</w:t>
      </w:r>
      <w:proofErr w:type="spellEnd"/>
      <w:r>
        <w:rPr>
          <w:sz w:val="20"/>
        </w:rPr>
        <w:t>.</w:t>
      </w:r>
    </w:p>
    <w:p w:rsidR="008221E3" w:rsidRDefault="008221E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Записать </w:t>
      </w:r>
      <w:r w:rsidR="0046046C">
        <w:rPr>
          <w:sz w:val="20"/>
        </w:rPr>
        <w:t xml:space="preserve">в </w:t>
      </w:r>
      <w:r>
        <w:rPr>
          <w:sz w:val="20"/>
        </w:rPr>
        <w:t xml:space="preserve">традиционной математической форме следующие формулы, предварительно ответив на вопрос: в какой последовательности будут выполняться математические операции? А) C2/(A5+3); Б) </w:t>
      </w:r>
      <w:r>
        <w:rPr>
          <w:sz w:val="20"/>
          <w:lang w:val="en-US"/>
        </w:rPr>
        <w:t>F</w:t>
      </w:r>
      <w:r w:rsidRPr="0046046C">
        <w:rPr>
          <w:sz w:val="20"/>
        </w:rPr>
        <w:t>4^3*</w:t>
      </w:r>
      <w:r>
        <w:rPr>
          <w:sz w:val="20"/>
          <w:lang w:val="en-US"/>
        </w:rPr>
        <w:t>A</w:t>
      </w:r>
      <w:r w:rsidRPr="0046046C">
        <w:rPr>
          <w:sz w:val="20"/>
        </w:rPr>
        <w:t>4</w:t>
      </w:r>
      <w:r>
        <w:rPr>
          <w:sz w:val="20"/>
        </w:rPr>
        <w:t>.</w:t>
      </w:r>
    </w:p>
    <w:p w:rsidR="008221E3" w:rsidRDefault="008221E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К таблице применяется команда копирования: КОПИРОВАТЬ С1 в С2:С4. Какие формулы занесутся в ячейки блока С2:С4?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1134"/>
      </w:tblGrid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8221E3" w:rsidRDefault="008221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=А1+В1</w:t>
            </w:r>
          </w:p>
        </w:tc>
      </w:tr>
    </w:tbl>
    <w:p w:rsidR="008221E3" w:rsidRDefault="008221E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Дано исходное состояние таблицы: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</w:tblGrid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=А1+1</w:t>
            </w: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=А2*В1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221E3" w:rsidRDefault="008221E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221E3" w:rsidRDefault="008221E3">
            <w:pPr>
              <w:rPr>
                <w:sz w:val="20"/>
              </w:rPr>
            </w:pPr>
          </w:p>
        </w:tc>
      </w:tr>
    </w:tbl>
    <w:p w:rsidR="008221E3" w:rsidRDefault="008221E3">
      <w:pPr>
        <w:pStyle w:val="a4"/>
      </w:pPr>
      <w:r>
        <w:t xml:space="preserve"> Какой вид примет таблица после выполнения команды: КОПИРОВАТЬ А2:В2 в А3:В7?            Запишите полученную таблицу в режиме отображения формул и в режиме отображения значений.</w:t>
      </w:r>
    </w:p>
    <w:p w:rsidR="008221E3" w:rsidRDefault="008221E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Дан фрагмент электронной таблицы в режиме отображения формул. </w:t>
      </w:r>
    </w:p>
    <w:p w:rsidR="008221E3" w:rsidRDefault="008221E3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134"/>
      </w:tblGrid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$A$1+1</w:t>
            </w: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221E3" w:rsidRDefault="008221E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221E3" w:rsidRDefault="008221E3">
            <w:pPr>
              <w:rPr>
                <w:sz w:val="20"/>
              </w:rPr>
            </w:pPr>
          </w:p>
        </w:tc>
      </w:tr>
      <w:tr w:rsidR="008221E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21E3" w:rsidRDefault="008221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221E3" w:rsidRDefault="008221E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221E3" w:rsidRDefault="008221E3">
            <w:pPr>
              <w:rPr>
                <w:sz w:val="20"/>
              </w:rPr>
            </w:pPr>
          </w:p>
        </w:tc>
      </w:tr>
    </w:tbl>
    <w:p w:rsidR="008221E3" w:rsidRDefault="008221E3">
      <w:pPr>
        <w:rPr>
          <w:sz w:val="20"/>
        </w:rPr>
      </w:pPr>
      <w:r>
        <w:rPr>
          <w:sz w:val="20"/>
        </w:rPr>
        <w:t xml:space="preserve">     Какой вид примет таблица после выполнения команды: КОПИРОВАТЬ В1 в В2:В3?</w:t>
      </w:r>
    </w:p>
    <w:p w:rsidR="008221E3" w:rsidRDefault="008221E3">
      <w:pPr>
        <w:pStyle w:val="a3"/>
      </w:pPr>
    </w:p>
    <w:sectPr w:rsidR="008221E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C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3E34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C81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4E42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C"/>
    <w:rsid w:val="0046046C"/>
    <w:rsid w:val="00786146"/>
    <w:rsid w:val="008221E3"/>
    <w:rsid w:val="00E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76D0-AF47-4B74-9A12-9E46F7E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styleId="a4">
    <w:name w:val="Body Text Indent"/>
    <w:basedOn w:val="a"/>
    <w:pPr>
      <w:ind w:left="14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Формулы</vt:lpstr>
    </vt:vector>
  </TitlesOfParts>
  <Company>40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Формулы</dc:title>
  <dc:subject/>
  <dc:creator>school</dc:creator>
  <cp:keywords/>
  <cp:lastModifiedBy>Чайка Алексей Дмитриевич</cp:lastModifiedBy>
  <cp:revision>2</cp:revision>
  <dcterms:created xsi:type="dcterms:W3CDTF">2016-03-23T06:18:00Z</dcterms:created>
  <dcterms:modified xsi:type="dcterms:W3CDTF">2016-03-23T06:18:00Z</dcterms:modified>
</cp:coreProperties>
</file>