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55" w:rsidRPr="00120C4E" w:rsidRDefault="008E5555" w:rsidP="0082029A">
      <w:pPr>
        <w:jc w:val="center"/>
        <w:rPr>
          <w:rFonts w:ascii="Times New Roman" w:hAnsi="Times New Roman"/>
          <w:b/>
          <w:color w:val="1F497D"/>
          <w:sz w:val="36"/>
          <w:szCs w:val="36"/>
        </w:rPr>
      </w:pPr>
      <w:r w:rsidRPr="00120C4E">
        <w:rPr>
          <w:rFonts w:ascii="Times New Roman" w:hAnsi="Times New Roman"/>
          <w:b/>
          <w:color w:val="1F497D"/>
          <w:sz w:val="36"/>
          <w:szCs w:val="36"/>
        </w:rPr>
        <w:t>Основные направления деятельности ШУС</w:t>
      </w:r>
    </w:p>
    <w:p w:rsidR="008E5555" w:rsidRDefault="008E5555" w:rsidP="0082029A">
      <w:pPr>
        <w:rPr>
          <w:rFonts w:ascii="Times New Roman" w:hAnsi="Times New Roman"/>
          <w:color w:val="1F497D"/>
          <w:sz w:val="32"/>
          <w:szCs w:val="32"/>
        </w:rPr>
      </w:pPr>
    </w:p>
    <w:p w:rsidR="008E5555" w:rsidRPr="00963C95" w:rsidRDefault="008E5555" w:rsidP="0082029A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1F497D"/>
          <w:sz w:val="32"/>
          <w:szCs w:val="32"/>
        </w:rPr>
      </w:pPr>
      <w:r w:rsidRPr="00B468AE">
        <w:rPr>
          <w:rFonts w:ascii="Times New Roman" w:hAnsi="Times New Roman"/>
          <w:color w:val="1F497D"/>
          <w:sz w:val="32"/>
          <w:szCs w:val="32"/>
        </w:rPr>
        <w:t xml:space="preserve">Направление </w:t>
      </w:r>
      <w:r w:rsidRPr="00963C95">
        <w:rPr>
          <w:rFonts w:ascii="Times New Roman" w:hAnsi="Times New Roman"/>
          <w:b/>
          <w:color w:val="1F497D"/>
          <w:sz w:val="32"/>
          <w:szCs w:val="32"/>
        </w:rPr>
        <w:t>«Я-гражданин»</w:t>
      </w:r>
    </w:p>
    <w:p w:rsidR="008E5555" w:rsidRPr="00B468AE" w:rsidRDefault="008E5555" w:rsidP="00B468AE">
      <w:pPr>
        <w:pStyle w:val="ListParagraph"/>
        <w:rPr>
          <w:rFonts w:ascii="Times New Roman" w:hAnsi="Times New Roman"/>
          <w:color w:val="1F497D"/>
          <w:sz w:val="32"/>
          <w:szCs w:val="32"/>
        </w:rPr>
      </w:pPr>
    </w:p>
    <w:p w:rsidR="008E5555" w:rsidRDefault="008E5555" w:rsidP="0082029A">
      <w:pPr>
        <w:pStyle w:val="ListParagraph"/>
        <w:tabs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B468AE">
        <w:rPr>
          <w:rFonts w:ascii="Times New Roman" w:hAnsi="Times New Roman"/>
          <w:b/>
          <w:sz w:val="28"/>
          <w:szCs w:val="28"/>
        </w:rPr>
        <w:t>Цель:</w:t>
      </w:r>
      <w:r w:rsidRPr="00B468AE">
        <w:rPr>
          <w:rFonts w:ascii="Times New Roman" w:hAnsi="Times New Roman"/>
          <w:sz w:val="28"/>
          <w:szCs w:val="28"/>
        </w:rPr>
        <w:t xml:space="preserve"> воспитание гражданина и патриота родного края  и Отечества,  формирование у учащихся активной гражданской позиции.</w:t>
      </w:r>
    </w:p>
    <w:p w:rsidR="008E5555" w:rsidRPr="00B468AE" w:rsidRDefault="008E5555" w:rsidP="0082029A">
      <w:pPr>
        <w:pStyle w:val="ListParagraph"/>
        <w:tabs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</w:p>
    <w:p w:rsidR="008E5555" w:rsidRPr="00B468AE" w:rsidRDefault="008E5555" w:rsidP="0082029A">
      <w:pPr>
        <w:pStyle w:val="ListParagraph"/>
        <w:tabs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0.95pt;margin-top:3.75pt;width:80.25pt;height:93.75pt;z-index:-251660800;visibility:visible" wrapcoords="-202 0 -202 21427 21600 21427 21600 0 -202 0">
            <v:imagedata r:id="rId5" o:title=""/>
            <w10:wrap type="tight"/>
          </v:shape>
        </w:pict>
      </w:r>
      <w:r w:rsidRPr="00B468AE">
        <w:rPr>
          <w:rFonts w:ascii="Times New Roman" w:hAnsi="Times New Roman"/>
          <w:b/>
          <w:sz w:val="28"/>
          <w:szCs w:val="28"/>
        </w:rPr>
        <w:t>Содержание деятельности:</w:t>
      </w:r>
      <w:r w:rsidRPr="00B468AE">
        <w:rPr>
          <w:rFonts w:ascii="Times New Roman" w:hAnsi="Times New Roman"/>
          <w:sz w:val="28"/>
          <w:szCs w:val="28"/>
        </w:rPr>
        <w:t xml:space="preserve"> организация форумов, акций патриотической направленности, подготовка мероприятий, ролевых игр, направленных на формирование гражданской позиции, толерантности. Организация общешкольного конкурса «Класс года».</w:t>
      </w:r>
    </w:p>
    <w:p w:rsidR="008E5555" w:rsidRPr="00B468AE" w:rsidRDefault="008E5555" w:rsidP="0082029A">
      <w:pPr>
        <w:pStyle w:val="ListParagraph"/>
        <w:tabs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</w:p>
    <w:p w:rsidR="008E5555" w:rsidRPr="00963C95" w:rsidRDefault="008E5555" w:rsidP="00120C4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1F497D"/>
          <w:sz w:val="32"/>
          <w:szCs w:val="32"/>
        </w:rPr>
      </w:pPr>
      <w:r w:rsidRPr="00B468AE">
        <w:rPr>
          <w:rFonts w:ascii="Times New Roman" w:hAnsi="Times New Roman"/>
          <w:color w:val="1F497D"/>
          <w:sz w:val="32"/>
          <w:szCs w:val="32"/>
        </w:rPr>
        <w:t xml:space="preserve">Направление </w:t>
      </w:r>
      <w:r w:rsidRPr="00963C95">
        <w:rPr>
          <w:rFonts w:ascii="Times New Roman" w:hAnsi="Times New Roman"/>
          <w:b/>
          <w:color w:val="1F497D"/>
          <w:sz w:val="32"/>
          <w:szCs w:val="32"/>
        </w:rPr>
        <w:t>«Мир твоих увлечений»</w:t>
      </w:r>
    </w:p>
    <w:p w:rsidR="008E5555" w:rsidRPr="00B468AE" w:rsidRDefault="008E5555" w:rsidP="00B468AE">
      <w:pPr>
        <w:pStyle w:val="ListParagraph"/>
        <w:rPr>
          <w:rFonts w:ascii="Times New Roman" w:hAnsi="Times New Roman"/>
          <w:b/>
          <w:color w:val="1F497D"/>
          <w:sz w:val="32"/>
          <w:szCs w:val="32"/>
        </w:rPr>
      </w:pPr>
    </w:p>
    <w:p w:rsidR="008E5555" w:rsidRPr="00B468AE" w:rsidRDefault="008E5555" w:rsidP="00120C4E">
      <w:pPr>
        <w:tabs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B468AE">
        <w:rPr>
          <w:rFonts w:ascii="Times New Roman" w:hAnsi="Times New Roman"/>
          <w:b/>
          <w:sz w:val="28"/>
          <w:szCs w:val="28"/>
        </w:rPr>
        <w:t xml:space="preserve">            Цель:</w:t>
      </w:r>
      <w:r w:rsidRPr="00B468AE">
        <w:rPr>
          <w:sz w:val="28"/>
          <w:szCs w:val="28"/>
        </w:rPr>
        <w:t xml:space="preserve"> </w:t>
      </w:r>
      <w:r w:rsidRPr="00B468AE">
        <w:rPr>
          <w:rFonts w:ascii="Times New Roman" w:hAnsi="Times New Roman"/>
          <w:sz w:val="28"/>
          <w:szCs w:val="28"/>
        </w:rPr>
        <w:t>формирование и развитие  творческих способностей учащихся</w:t>
      </w:r>
    </w:p>
    <w:p w:rsidR="008E5555" w:rsidRPr="00B468AE" w:rsidRDefault="008E5555" w:rsidP="00120C4E">
      <w:pPr>
        <w:tabs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0" o:spid="_x0000_s1027" type="#_x0000_t75" style="position:absolute;left:0;text-align:left;margin-left:1.2pt;margin-top:-.05pt;width:112.3pt;height:84.75pt;z-index:-251657728;visibility:visible" wrapcoords="-144 0 -144 21409 21600 21409 21600 0 -144 0">
            <v:imagedata r:id="rId6" o:title=""/>
            <w10:wrap type="tight"/>
          </v:shape>
        </w:pict>
      </w:r>
      <w:r w:rsidRPr="00B468AE">
        <w:rPr>
          <w:rFonts w:ascii="Times New Roman" w:hAnsi="Times New Roman"/>
          <w:b/>
          <w:sz w:val="28"/>
          <w:szCs w:val="28"/>
        </w:rPr>
        <w:t xml:space="preserve">Содержание деятельности: </w:t>
      </w:r>
      <w:r w:rsidRPr="00B468AE">
        <w:rPr>
          <w:rFonts w:ascii="Times New Roman" w:hAnsi="Times New Roman"/>
          <w:sz w:val="28"/>
          <w:szCs w:val="28"/>
        </w:rPr>
        <w:t>организация и проведение творческих конкурсов, праздничных мероприятий, тематических линеек, КТД различной направленности.</w:t>
      </w:r>
      <w:r w:rsidRPr="00B468AE">
        <w:rPr>
          <w:rFonts w:ascii="Times New Roman" w:hAnsi="Times New Roman"/>
          <w:b/>
          <w:sz w:val="28"/>
          <w:szCs w:val="28"/>
        </w:rPr>
        <w:t xml:space="preserve"> </w:t>
      </w:r>
    </w:p>
    <w:p w:rsidR="008E5555" w:rsidRPr="00B468AE" w:rsidRDefault="008E5555" w:rsidP="0082029A">
      <w:pPr>
        <w:ind w:left="360"/>
        <w:rPr>
          <w:rFonts w:ascii="Times New Roman" w:hAnsi="Times New Roman"/>
          <w:color w:val="1F497D"/>
          <w:sz w:val="28"/>
          <w:szCs w:val="28"/>
        </w:rPr>
      </w:pPr>
    </w:p>
    <w:p w:rsidR="008E5555" w:rsidRPr="00B468AE" w:rsidRDefault="008E5555" w:rsidP="00120C4E">
      <w:pPr>
        <w:rPr>
          <w:rFonts w:ascii="Times New Roman" w:hAnsi="Times New Roman"/>
          <w:color w:val="1F497D"/>
          <w:sz w:val="28"/>
          <w:szCs w:val="28"/>
        </w:rPr>
      </w:pPr>
    </w:p>
    <w:p w:rsidR="008E5555" w:rsidRPr="00963C95" w:rsidRDefault="008E5555" w:rsidP="00A20DFC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1F497D"/>
          <w:sz w:val="32"/>
          <w:szCs w:val="32"/>
        </w:rPr>
      </w:pPr>
      <w:r w:rsidRPr="00B468AE">
        <w:rPr>
          <w:rFonts w:ascii="Times New Roman" w:hAnsi="Times New Roman"/>
          <w:color w:val="1F497D"/>
          <w:sz w:val="32"/>
          <w:szCs w:val="32"/>
        </w:rPr>
        <w:t xml:space="preserve">Направление </w:t>
      </w:r>
      <w:r w:rsidRPr="00963C95">
        <w:rPr>
          <w:rFonts w:ascii="Times New Roman" w:hAnsi="Times New Roman"/>
          <w:b/>
          <w:color w:val="1F497D"/>
          <w:sz w:val="32"/>
          <w:szCs w:val="32"/>
        </w:rPr>
        <w:t>«Ориентир»</w:t>
      </w:r>
    </w:p>
    <w:p w:rsidR="008E5555" w:rsidRPr="00B468AE" w:rsidRDefault="008E5555" w:rsidP="00B468AE">
      <w:pPr>
        <w:pStyle w:val="ListParagraph"/>
        <w:rPr>
          <w:rFonts w:ascii="Times New Roman" w:hAnsi="Times New Roman"/>
          <w:b/>
          <w:color w:val="1F497D"/>
          <w:sz w:val="32"/>
          <w:szCs w:val="32"/>
        </w:rPr>
      </w:pPr>
    </w:p>
    <w:p w:rsidR="008E5555" w:rsidRPr="00B468AE" w:rsidRDefault="008E5555" w:rsidP="00A20DFC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8" type="#_x0000_t75" style="position:absolute;left:0;text-align:left;margin-left:-9.3pt;margin-top:43.9pt;width:112.3pt;height:112.5pt;z-index:-251659776;visibility:visible" wrapcoords="-144 0 -144 21456 21600 21456 21600 0 -144 0">
            <v:imagedata r:id="rId7" o:title=""/>
            <w10:wrap type="tight"/>
          </v:shape>
        </w:pict>
      </w:r>
      <w:r w:rsidRPr="00B468AE">
        <w:rPr>
          <w:rFonts w:ascii="Times New Roman" w:hAnsi="Times New Roman"/>
          <w:b/>
          <w:sz w:val="28"/>
          <w:szCs w:val="28"/>
        </w:rPr>
        <w:t>Цель:</w:t>
      </w:r>
      <w:r w:rsidRPr="00B468AE">
        <w:rPr>
          <w:rFonts w:ascii="Times New Roman" w:hAnsi="Times New Roman"/>
          <w:sz w:val="28"/>
          <w:szCs w:val="28"/>
        </w:rPr>
        <w:t xml:space="preserve">  формирование эффективной системы профилактики детской безнадзорности и правонарушений.</w:t>
      </w:r>
    </w:p>
    <w:p w:rsidR="008E5555" w:rsidRPr="00B468AE" w:rsidRDefault="008E5555" w:rsidP="00A20DFC">
      <w:pPr>
        <w:pStyle w:val="ListParagraph"/>
        <w:rPr>
          <w:rFonts w:ascii="Times New Roman" w:hAnsi="Times New Roman"/>
          <w:sz w:val="28"/>
          <w:szCs w:val="28"/>
        </w:rPr>
      </w:pPr>
      <w:r w:rsidRPr="00B468AE">
        <w:rPr>
          <w:rFonts w:ascii="Times New Roman" w:hAnsi="Times New Roman"/>
          <w:b/>
          <w:sz w:val="28"/>
          <w:szCs w:val="28"/>
        </w:rPr>
        <w:t xml:space="preserve">Содержание деятельности: </w:t>
      </w:r>
      <w:r w:rsidRPr="00B468AE">
        <w:rPr>
          <w:rFonts w:ascii="Times New Roman" w:hAnsi="Times New Roman"/>
          <w:sz w:val="28"/>
          <w:szCs w:val="28"/>
        </w:rPr>
        <w:t>участие в работе школьного Совета профилактики, клуба «Подросток и Закон», работа по максимальному привлечению подростков к досуговой деятельности.</w:t>
      </w:r>
    </w:p>
    <w:p w:rsidR="008E5555" w:rsidRPr="00B468AE" w:rsidRDefault="008E5555" w:rsidP="00A20DFC">
      <w:pPr>
        <w:pStyle w:val="ListParagraph"/>
        <w:rPr>
          <w:rFonts w:ascii="Times New Roman" w:hAnsi="Times New Roman"/>
          <w:b/>
          <w:color w:val="1F497D"/>
          <w:sz w:val="28"/>
          <w:szCs w:val="28"/>
        </w:rPr>
      </w:pPr>
    </w:p>
    <w:p w:rsidR="008E5555" w:rsidRDefault="008E5555" w:rsidP="0082029A">
      <w:pPr>
        <w:rPr>
          <w:rFonts w:ascii="Times New Roman" w:hAnsi="Times New Roman"/>
          <w:color w:val="1F497D"/>
          <w:sz w:val="28"/>
          <w:szCs w:val="28"/>
        </w:rPr>
      </w:pPr>
    </w:p>
    <w:p w:rsidR="008E5555" w:rsidRDefault="008E5555" w:rsidP="0082029A">
      <w:pPr>
        <w:rPr>
          <w:rFonts w:ascii="Times New Roman" w:hAnsi="Times New Roman"/>
          <w:color w:val="1F497D"/>
          <w:sz w:val="28"/>
          <w:szCs w:val="28"/>
        </w:rPr>
      </w:pPr>
    </w:p>
    <w:p w:rsidR="008E5555" w:rsidRPr="00B468AE" w:rsidRDefault="008E5555" w:rsidP="0082029A">
      <w:pPr>
        <w:rPr>
          <w:rFonts w:ascii="Times New Roman" w:hAnsi="Times New Roman"/>
          <w:color w:val="1F497D"/>
          <w:sz w:val="28"/>
          <w:szCs w:val="28"/>
        </w:rPr>
      </w:pPr>
    </w:p>
    <w:p w:rsidR="008E5555" w:rsidRPr="00963C95" w:rsidRDefault="008E5555" w:rsidP="00B468AE">
      <w:pPr>
        <w:pStyle w:val="ListParagraph"/>
        <w:numPr>
          <w:ilvl w:val="0"/>
          <w:numId w:val="1"/>
        </w:numPr>
        <w:tabs>
          <w:tab w:val="left" w:pos="709"/>
          <w:tab w:val="left" w:pos="9498"/>
        </w:tabs>
        <w:jc w:val="both"/>
        <w:rPr>
          <w:rFonts w:ascii="Times New Roman" w:hAnsi="Times New Roman"/>
          <w:b/>
          <w:color w:val="1F497D"/>
          <w:sz w:val="32"/>
          <w:szCs w:val="32"/>
        </w:rPr>
      </w:pPr>
      <w:r w:rsidRPr="00963C95">
        <w:rPr>
          <w:rFonts w:ascii="Times New Roman" w:hAnsi="Times New Roman"/>
          <w:color w:val="1F497D"/>
          <w:sz w:val="32"/>
          <w:szCs w:val="32"/>
        </w:rPr>
        <w:t>Направление</w:t>
      </w:r>
      <w:r w:rsidRPr="00B468AE">
        <w:rPr>
          <w:rFonts w:ascii="Times New Roman" w:hAnsi="Times New Roman"/>
          <w:b/>
          <w:color w:val="1F497D"/>
          <w:sz w:val="32"/>
          <w:szCs w:val="32"/>
        </w:rPr>
        <w:t xml:space="preserve"> </w:t>
      </w:r>
      <w:r w:rsidRPr="00963C95">
        <w:rPr>
          <w:rFonts w:ascii="Times New Roman" w:hAnsi="Times New Roman"/>
          <w:b/>
          <w:color w:val="1F497D"/>
          <w:sz w:val="32"/>
          <w:szCs w:val="32"/>
        </w:rPr>
        <w:t xml:space="preserve">«Здоровье» </w:t>
      </w:r>
    </w:p>
    <w:p w:rsidR="008E5555" w:rsidRPr="00B468AE" w:rsidRDefault="008E5555" w:rsidP="00B468AE">
      <w:pPr>
        <w:ind w:firstLine="360"/>
        <w:rPr>
          <w:rFonts w:ascii="Times New Roman" w:hAnsi="Times New Roman"/>
          <w:color w:val="1F497D"/>
          <w:sz w:val="28"/>
          <w:szCs w:val="28"/>
        </w:rPr>
      </w:pPr>
      <w:r w:rsidRPr="00B468AE">
        <w:rPr>
          <w:rFonts w:ascii="Times New Roman" w:hAnsi="Times New Roman"/>
          <w:b/>
          <w:sz w:val="28"/>
          <w:szCs w:val="28"/>
        </w:rPr>
        <w:t>Цель:</w:t>
      </w:r>
      <w:r w:rsidRPr="00B468AE">
        <w:rPr>
          <w:sz w:val="28"/>
          <w:szCs w:val="28"/>
        </w:rPr>
        <w:t xml:space="preserve"> </w:t>
      </w:r>
      <w:r w:rsidRPr="00B468AE">
        <w:rPr>
          <w:rFonts w:ascii="Times New Roman" w:hAnsi="Times New Roman"/>
          <w:sz w:val="28"/>
          <w:szCs w:val="28"/>
        </w:rPr>
        <w:t>формирование ценностных установок и жизненных приоритетов на здоровье, здоровый образ жизни и самореализацию личности подростка. На укрепление здоровья учащихся, привитие им навыков здорового образа жизни.</w:t>
      </w:r>
    </w:p>
    <w:p w:rsidR="008E5555" w:rsidRPr="00B468AE" w:rsidRDefault="008E5555" w:rsidP="00B468A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29" type="#_x0000_t75" style="position:absolute;left:0;text-align:left;margin-left:1.2pt;margin-top:.15pt;width:112.3pt;height:84.75pt;z-index:-251658752;visibility:visible" wrapcoords="-144 0 -144 21409 21600 21409 21600 0 -144 0">
            <v:imagedata r:id="rId8" o:title=""/>
            <w10:wrap type="tight"/>
          </v:shape>
        </w:pict>
      </w:r>
      <w:r w:rsidRPr="00B468AE">
        <w:rPr>
          <w:rFonts w:ascii="Times New Roman" w:hAnsi="Times New Roman"/>
          <w:b/>
          <w:color w:val="000000"/>
          <w:sz w:val="28"/>
          <w:szCs w:val="28"/>
        </w:rPr>
        <w:t xml:space="preserve">Содержание  деятельности: </w:t>
      </w:r>
      <w:r w:rsidRPr="00B468AE">
        <w:rPr>
          <w:rFonts w:ascii="Times New Roman" w:hAnsi="Times New Roman"/>
          <w:color w:val="000000"/>
          <w:sz w:val="28"/>
          <w:szCs w:val="28"/>
        </w:rPr>
        <w:t>организация спортивно-массовых и оздоровительных мероприятий, акций, просветительской и агитационной деятельности.</w:t>
      </w:r>
    </w:p>
    <w:p w:rsidR="008E5555" w:rsidRPr="00B468AE" w:rsidRDefault="008E5555" w:rsidP="0082029A">
      <w:pPr>
        <w:rPr>
          <w:rFonts w:ascii="Times New Roman" w:hAnsi="Times New Roman"/>
          <w:color w:val="1F497D"/>
          <w:sz w:val="28"/>
          <w:szCs w:val="28"/>
        </w:rPr>
      </w:pPr>
    </w:p>
    <w:p w:rsidR="008E5555" w:rsidRDefault="008E5555" w:rsidP="0082029A">
      <w:pPr>
        <w:rPr>
          <w:rFonts w:ascii="Times New Roman" w:hAnsi="Times New Roman"/>
          <w:color w:val="1F497D"/>
          <w:sz w:val="28"/>
          <w:szCs w:val="28"/>
        </w:rPr>
      </w:pPr>
    </w:p>
    <w:p w:rsidR="008E5555" w:rsidRPr="00B468AE" w:rsidRDefault="008E5555" w:rsidP="00963C95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color w:val="1F497D"/>
          <w:sz w:val="32"/>
          <w:szCs w:val="32"/>
        </w:rPr>
      </w:pPr>
      <w:r w:rsidRPr="00963C95">
        <w:rPr>
          <w:rFonts w:ascii="Times New Roman" w:hAnsi="Times New Roman"/>
          <w:color w:val="1F497D"/>
          <w:sz w:val="32"/>
          <w:szCs w:val="32"/>
        </w:rPr>
        <w:t>Направление</w:t>
      </w:r>
      <w:r w:rsidRPr="00B468AE">
        <w:rPr>
          <w:rFonts w:ascii="Times New Roman" w:hAnsi="Times New Roman"/>
          <w:b/>
          <w:color w:val="1F497D"/>
          <w:sz w:val="32"/>
          <w:szCs w:val="32"/>
        </w:rPr>
        <w:t xml:space="preserve"> «Семья» </w:t>
      </w:r>
    </w:p>
    <w:p w:rsidR="008E5555" w:rsidRPr="00B468AE" w:rsidRDefault="008E5555" w:rsidP="00B468AE">
      <w:pPr>
        <w:pStyle w:val="ListParagraph"/>
        <w:tabs>
          <w:tab w:val="left" w:pos="9498"/>
        </w:tabs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8E5555" w:rsidRDefault="008E5555" w:rsidP="00B468AE">
      <w:pPr>
        <w:ind w:firstLine="360"/>
        <w:rPr>
          <w:rFonts w:ascii="Times New Roman" w:hAnsi="Times New Roman"/>
          <w:sz w:val="28"/>
          <w:szCs w:val="28"/>
        </w:rPr>
      </w:pPr>
      <w:r w:rsidRPr="00B468AE">
        <w:rPr>
          <w:rFonts w:ascii="Times New Roman" w:hAnsi="Times New Roman"/>
          <w:sz w:val="28"/>
          <w:szCs w:val="28"/>
        </w:rPr>
        <w:t>Цель: организация работы по поднятию престижа и ценности семьи</w:t>
      </w:r>
    </w:p>
    <w:p w:rsidR="008E5555" w:rsidRPr="00CB6152" w:rsidRDefault="008E5555" w:rsidP="003A70C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30" type="#_x0000_t75" alt="Картинки &quot;Семья&quot;" style="position:absolute;left:0;text-align:left;margin-left:-9.3pt;margin-top:10.55pt;width:126pt;height:95.25pt;z-index:-251656704;visibility:visible" wrapcoords="-129 0 -129 21430 21600 21430 21600 0 -129 0">
            <v:imagedata r:id="rId9" r:href="rId10"/>
            <w10:wrap type="tight"/>
          </v:shape>
        </w:pict>
      </w:r>
      <w:r w:rsidRPr="00CB6152">
        <w:rPr>
          <w:rFonts w:ascii="Times New Roman" w:hAnsi="Times New Roman"/>
          <w:b/>
          <w:sz w:val="28"/>
          <w:szCs w:val="28"/>
        </w:rPr>
        <w:t>Содержание деятельности:</w:t>
      </w:r>
      <w:r>
        <w:rPr>
          <w:rFonts w:ascii="Times New Roman" w:hAnsi="Times New Roman"/>
          <w:sz w:val="28"/>
          <w:szCs w:val="28"/>
        </w:rPr>
        <w:t xml:space="preserve"> участие в работе Управляющего Совета школы, организация совместно с родителями социально-значимых мероприятий, поездок, экскурсий, праздников.</w:t>
      </w:r>
    </w:p>
    <w:sectPr w:rsidR="008E5555" w:rsidRPr="00CB6152" w:rsidSect="004C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243"/>
    <w:multiLevelType w:val="hybridMultilevel"/>
    <w:tmpl w:val="3894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566893"/>
    <w:multiLevelType w:val="hybridMultilevel"/>
    <w:tmpl w:val="3894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0E337D"/>
    <w:multiLevelType w:val="hybridMultilevel"/>
    <w:tmpl w:val="3894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9A"/>
    <w:rsid w:val="00120C4E"/>
    <w:rsid w:val="003A70C8"/>
    <w:rsid w:val="004C639E"/>
    <w:rsid w:val="006E105F"/>
    <w:rsid w:val="006E69F1"/>
    <w:rsid w:val="007D511C"/>
    <w:rsid w:val="0082029A"/>
    <w:rsid w:val="008E5555"/>
    <w:rsid w:val="009303DB"/>
    <w:rsid w:val="00963C95"/>
    <w:rsid w:val="00A20DFC"/>
    <w:rsid w:val="00B468AE"/>
    <w:rsid w:val="00CB6152"/>
    <w:rsid w:val="00F6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20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i.allday.ru/uploads/posts/2008-11/1225577874_xfjt_20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241</Words>
  <Characters>1376</Characters>
  <Application>Microsoft Office Outlook</Application>
  <DocSecurity>0</DocSecurity>
  <Lines>0</Lines>
  <Paragraphs>0</Paragraphs>
  <ScaleCrop>false</ScaleCrop>
  <Company>МАОУ СОШ № 2 ст.Брюховецкой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Татьяна Александровна</dc:creator>
  <cp:keywords/>
  <dc:description/>
  <cp:lastModifiedBy>УВР</cp:lastModifiedBy>
  <cp:revision>9</cp:revision>
  <cp:lastPrinted>2012-10-12T05:23:00Z</cp:lastPrinted>
  <dcterms:created xsi:type="dcterms:W3CDTF">2012-10-11T09:15:00Z</dcterms:created>
  <dcterms:modified xsi:type="dcterms:W3CDTF">2012-10-12T05:23:00Z</dcterms:modified>
</cp:coreProperties>
</file>