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F5" w:rsidRDefault="004E7BD0" w:rsidP="005E0AF5">
      <w:r>
        <w:t>Акция «Мои права и обязанности»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5E0AF5">
        <w:rPr>
          <w:rFonts w:ascii="Times New Roman" w:hAnsi="Times New Roman" w:cs="Times New Roman"/>
          <w:sz w:val="28"/>
          <w:szCs w:val="28"/>
        </w:rPr>
        <w:t>Деловая игра «Взгляд в себя»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для учащихся младшего школьного возраста</w:t>
      </w:r>
      <w:r w:rsidR="004E7BD0">
        <w:rPr>
          <w:rFonts w:ascii="Times New Roman" w:hAnsi="Times New Roman" w:cs="Times New Roman"/>
          <w:sz w:val="28"/>
          <w:szCs w:val="28"/>
        </w:rPr>
        <w:t xml:space="preserve"> по Конвенции о правах ребенка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Цель: Закрепить и обобщить знания учащихся о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– правовых нормах и правовых терминах, проверить у детей уровень знания своих прав и свобод, формировать умение прогнозировать последствия своих поступков, воспитывать уважение к законам, культуру поведения и умение соблюдать элементарные правила безопасности.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Материалы и оборудование: фрагменты из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м\ф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«Золушка», «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», фрагменты из популярных детских песен, карточки с семейными обязанностями.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Предварительная работа: тематические часы общения в объединениях, подготовка инсценировки.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Ход игры.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Добрый день, дорогие друзья! Мы рады видеть вас в нашем уютном зале и искренне надеемся, что игра, которую нам предстоит сегодня сыграть, тоже будет уютной, теплой и очень доброй, т.к. она посвящена правам ребенка. Ну а называется она – «Взгляд в себя».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Очень часто в нашей жизни срабатывает пословица: «В чужом глазу соринку разгляжу, а в своем бревна не вижу». Сегодня мы не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что попытаемся ее опровергнуть, нет. Мы постараемся рассмотреть: что же находится внутри нас. В каком обществе мы живем, какие имеем права и обязанности.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Ну а сейчас, давайте перейдем к процессу формирования команд. Я попрошу встать всех, кто себя уважает.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Встают все, кто себя уважает.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Теперь, из тех, кто встал, я прошу сесть тех, кто бывает в себе неуверен.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Садятся те, кто бывает в себе неуверен.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Их тех, кто остался, я попрошу поднять правую руку интересных людей.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Правую руку поднимают интересные люди.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Ну а сейчас, я попрошу зааплодировать тех, кто считает себя лидером.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Два человека, которые зааплодировали себе первыми, выходят на сцену.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Прошу любить и жаловать наших лидеров, именно они и станут капитанами команд, которые нам предстоит сформировать (каждая команда должна состоять из четного числа участников). Сейчас, каждый из лидеров по очереди назовет имя человека, с которым ему хотелось бы играть в одной команде. Те, чьи имена прозвучат, должны будут быстро подняться на сцену и встать рядом с выбравшим их лидером. После чего этим ребятам также предстоит назвать имя того, с кем они хотят играть в одной команде. И так до тех пор, пока группы не будут сформированы.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Вед. Группы сформированы. А, значит, настало время представить членов жюри.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Уважаемые представители групп, наверно, вы полагаете, что у Вас уже есть команды. Нет, пока у Вас есть только куча народа. Команда у Вас появится только тогда, когда Вы станете сплоченным коллективом, сможете придумать название своей команды и дать ему обоснование. На все это у вас 3 минуты.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Ну а пока команды готовятся, у меня есть несколько вопросов к болельщикам. Раз уж сегодня речь пойдет о правах и обязанностях, скажите, пожалуйста, что такое «права» и что такое «обязанности»? На сцену для ответа приглашаются 2 человека.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Вед. Спасибо болельщикам, давайте узнаем, к какому же решению пришли наши команды.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«Визитка команды»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Одним из основных документов, защищающих наши права, как вы уже знаете, является «Всеобщая декларация прав человека» Следующий конкурс, который предлагается командам, определит знание командами ее основных статей.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Викторина «Права литературных героев»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Командам предлагаются видеофрагменты из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«Золушка» и «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». Участники должны ответить, какие права героев были нарушены. ( «Золушка»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раво на отдых и досуг, разумное ограничение рабочего дня, «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» - право на личную неприкосновенность, </w:t>
      </w:r>
      <w:r w:rsidRPr="005E0AF5">
        <w:rPr>
          <w:rFonts w:ascii="Times New Roman" w:hAnsi="Times New Roman" w:cs="Times New Roman"/>
          <w:sz w:val="28"/>
          <w:szCs w:val="28"/>
        </w:rPr>
        <w:lastRenderedPageBreak/>
        <w:t>воспользовалась правом на искать и находить в других странах убежище и защиту от преследований).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В какой сказке нарушено право на личную неприкосновенность, жизнь и свободу?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(«Серая шейка», «Красная Шапочка», «Сказка о мертвой царевне и о семи богатырях», «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», «Сказка о рыбаке и рыбке» и др.</w:t>
      </w:r>
      <w:proofErr w:type="gramEnd"/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Какие литературные герои могли бы пожаловаться, что нарушено их право на неприкосновенность жилища? («Три поросенка», «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избушка»)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Героини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каких сказок воспользовались правом свободного передвижения и выбора местожительства?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(«Лягушка – путешественница», старуха из «Сказки о рыбаке и рыбке»</w:t>
      </w:r>
      <w:proofErr w:type="gramEnd"/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В какой сказке нарушается право человека владеть своим имуществом?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(«Золотой ключик, или приключения Буратино»</w:t>
      </w:r>
      <w:proofErr w:type="gramEnd"/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В какой сказке подтверждается право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на справедливое вознаграждение? («Мороз Иванович», «Госпожа Метелица», «Сказка о попе и его работнике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»)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Какие сказочные герои реализуют право пользоваться научно-техническими достижениями? (Барон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Мюнхаузен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, Алиса – девочка из будущего)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С понятием права мы сталкиваемся не только в литературных, но и в музыкальных произведениях. Сейчас для команд прозвучат музыкальные фрагменты из популярных детских песен. Игроки должны сказать, о каких правах в ней идет речь.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музыкантов - «Ничего на свете лучше нету» (Право на свободу передвижения.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Право на свободу мирных собраний.)</w:t>
      </w:r>
      <w:proofErr w:type="gramEnd"/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«Чему учат в школе» (Право на образование)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«До чего дошел прогресс» из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«Приключения Электроника». (Право на пользование благами научно-технического прогресса.)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«На крутом бережку» из </w:t>
      </w:r>
      <w:proofErr w:type="spellStart"/>
      <w:proofErr w:type="gramStart"/>
      <w:r w:rsidRPr="005E0AF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«Приключения кота Леопольда» (Право на отдых.)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lastRenderedPageBreak/>
        <w:t>А пока жюри подводит итоги конкурса «Права литературных героев», я предлагаю болельщикам и командам посмотреть сценку «Я не лев»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Место действия: Джунгли…не очень спокойные.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Рассказчик: Все звери в джунглях были ужасно взволнованы. Весть о рождении белого львенка разносилась повсюду. Это был особый львенок, стало ясно сразу всем. Но он не подчинялся правилам и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поссорил всю семью.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^ Львенок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: Я – львенок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. Мне бы хотелось, чтобы Принц помог нам все убрать.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Львенок Чарли: Мне бы тоже хотелось, чтобы у него были такие же обязанности, как и у нас. И еще, чтобы он вымыл за собой посуду перед тем, как идти гулять.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Белый принц: Да, я - принц. Перестаньте придираться ко мне. Я же не виноват, что я лучше вас (Гладит себя по спине). Правила были созданы для обыкновенных львят, а не для меня.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^ Львенок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: Ты - подлый!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Львенок Чарли: Ты – самый, самый подлый!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Король Лев: Перестаньте дразнить Принца. Разве вы не видите, что он не такой как все.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Оставьте его в покое. ( В это время принц корчит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, показывает язык.)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Львица: Мне как маме хочется сказать вам всем. Ваш отец прав. Он всегда прав. Вы должны оставить Принца в покое. Он такой особенный, ему необязательно следовать всем правилам.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Рассказчик: День за днем Принц развлекался, пока все трудились, им приходилось жить по Правилам, чтобы выжить в этом мире.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^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: Так дальше нельзя. Мы должны что-то сделать!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Чарли: Я придумал! Нам надо вымазаться белой краской, и тогда мы будем такими же, как Принц.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: Отличная идея!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достану краску.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Рассказчик: Чарли и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нашли ведро с краской. Им хотелось. Им хотелось Принцем стать, чтобы больше не работать, а все время отдыхать.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Львица: Ой (визг)! Что вы сделали? Это не по правилам. Смойте всю эту краску и отправляйтесь спать.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Чарли: Ну, мам!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Львица: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«Ну, мама», делайте то, что я вам говорю.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Чарли: Как мне все это надоело!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: Знаешь, я придумал еще кое-что. Давайте переоденемся в Жирафов и Носорогов. Они подумают, что мы из другой семьи, и нам больше не придется подчиняться этим глупым правилам.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Рассказчик: Чарли и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добыли костюмы, чтобы никто их не узнал, чтоб маму с папой провести, и обойтись без правил.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^ Львица: Чарли,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proofErr w:type="gramStart"/>
      <w:r w:rsidRPr="005E0AF5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ачем вы так вырядились? Неужели вы думаете, что я не узнаю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своих детей?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Львенок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: Мама, мы устали. Почему мы должны соблюдать все правила, а Принц – нет?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Король Лев: Мы уже много раз вам говорили, что принц не такой, как все. Почему он должен соблюдать все правила, как будто он – обыкновенный львенок. Вы же понимаете,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что он -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не-о-бык-но-вен-ный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Чарли: Все! С меня хватит! Я ухожу!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: Я тоже.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Рассказчик: Львята уложили свои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и ушли из дома в лес. В поисках другой семьи и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правил, одинаковых для всех. Львица Лили поняла, как была не права. Папа с мамой были не правы. В семье все должны быть равны.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^ Король Лев: Лили, я так скучаю по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и Чарли. Мне кажется, они были правы.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Львица Лили: Я тоже ужасно скучаю по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львяткам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. И мне тоже кажется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что они были правы. Правила должны быть справедливыми и одинаковыми для всех.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Рассказчик: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 и Чарли вернулись домой. Все были рады, даже Принц. Все по правилам живут, обид и ссор нет больше тут.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^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Карли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 xml:space="preserve">: Мам, можно я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 xml:space="preserve"> погуляю?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Львица: А ты убрал в своей пещере?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Чарли: Пап, мне можно посмотреть телевизор?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Король: А ты сделал уроки?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Принц: Мам, можно мне пойти в кино?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Львица: А ты все уже убрал?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Король: Похоже, теперь в нашей семье все живут по правилам.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Игра с залом «Птицы».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Если в тексте я говорю слово, которое не относится к птицам, то зрители топают ногами. В остальных случаях надо хлопать в ладоши. Будьте внимательны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Прилетели птицы: голуби, синицы,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Мухи и стрижи, голуби, синицы,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Аисты вороны, галки, макароны,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Голуби, куницы, голуби, синицы,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Чибисы, чижи, галки и стрижи,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Комары, кукушки, голуби, синицы,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Галки и стрижи, чибисы, чижи,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Аисты, кукушки. Даже </w:t>
      </w:r>
      <w:proofErr w:type="spellStart"/>
      <w:r w:rsidRPr="005E0AF5">
        <w:rPr>
          <w:rFonts w:ascii="Times New Roman" w:hAnsi="Times New Roman" w:cs="Times New Roman"/>
          <w:sz w:val="28"/>
          <w:szCs w:val="28"/>
        </w:rPr>
        <w:t>совы-сплюшки</w:t>
      </w:r>
      <w:proofErr w:type="spellEnd"/>
      <w:r w:rsidRPr="005E0AF5">
        <w:rPr>
          <w:rFonts w:ascii="Times New Roman" w:hAnsi="Times New Roman" w:cs="Times New Roman"/>
          <w:sz w:val="28"/>
          <w:szCs w:val="28"/>
        </w:rPr>
        <w:t>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lastRenderedPageBreak/>
        <w:t>Лебеди и утки и спасибо шутке!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^ Жюри сообщает результаты конкурсов.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Конкурс «Наши качества»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Ребята, что на ваш взгляд, больше всего мешает в людях (ваших товарищах) и что помогает нормальным взаимоотношениям в классе. Из предложенных качеств первая команда выберет качества, которые помогают, а вторая команда – те качества, которые мешают нормальным взаимоотношениям людей.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болтливость, - вспыльчивость, - выдержка, - вежливость, - жадность, - грубость,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вежливость, - воля, - занудливость, - жесткость, - мужество, - щедрость, - лень,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хитрость, - эгоизм, - стыдливость, - трудолюбие.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В Статье 12 Конвенции о правах ребенка закреплено Право на проживание в семье.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Каждый ребенок имеет право жить в семье с родителями, которые заботятся о нем. Но кроме прав, каждый член семьи имеет свои обязанности.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Давайте сегодня попробуем заглянуть в будущее. Попробуем представить себя, ну хотя бы на месте своих родителей. Для этого мы с вами проведем небольшую игру. Нам необходимо по два человека от команды. Сейчас эти ребята условно попробуют создать семью. Они должны будут выбрать себе роли (мамы, папы, дочки и сына). И, чтобы это была действительно семья, они должны будут выполнить определенные обязанности (в соответствии со своей ролью).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(Для этого на столе лежат карточки с обязанностями, уч-ся подходят к столу, садятся на стулья, и начинают выбирать себе роли)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Пока участники выбирают обязанности, звучит музыка.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ПАПА – работать, обеспечивать семью;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если что-то испортилось в квартире, производить ремонт;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охранять порядок и покой в доме;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если есть сын, я учу его разбираться в технике.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МАМА - должна создавать семейный уют (шить, убирать, стирать, готовить);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воспитывать детей;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кроме домашних хлопот, я хожу на работу;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Если есть дочь, учить ее быть хорошей хозяйкой (заниматься с дочерью)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ДЕТИ - ходить в школу (дома учить уроки, а из школы приносить хорошие отметки);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- помощь родителям (уборка комнаты, вынос мусора, мытье посуды и т.д.)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слушаться и уважать своих родителей.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Обязанности, выбранные учащимися, прикрепляются к доске. Отмечается, что у членов семьи есть и совместные обязанности.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Пока жюри подводит итоги игры, я предлагаю командам и залу поиграть в игру «^ Можно – нельзя»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AF5">
        <w:rPr>
          <w:rFonts w:ascii="Times New Roman" w:hAnsi="Times New Roman" w:cs="Times New Roman"/>
          <w:sz w:val="28"/>
          <w:szCs w:val="28"/>
        </w:rPr>
        <w:t>На утвердительный ответ все должны хлопать в ладоши, на отрицательный – топать ногами</w:t>
      </w:r>
      <w:proofErr w:type="gramEnd"/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- уважать; - воровать; - обманывать; - помогать; - сочувствовать; - вредничать;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драться; - слушать учителя; - соблюдать школьные правила; - мешать на уроках;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 xml:space="preserve">        кричать; - не допускать оскорблений; - беречь школьное имущество; </w:t>
      </w:r>
      <w:proofErr w:type="gramStart"/>
      <w:r w:rsidRPr="005E0AF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E0AF5">
        <w:rPr>
          <w:rFonts w:ascii="Times New Roman" w:hAnsi="Times New Roman" w:cs="Times New Roman"/>
          <w:sz w:val="28"/>
          <w:szCs w:val="28"/>
        </w:rPr>
        <w:t>е делать плохого другим.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lastRenderedPageBreak/>
        <w:t>Подведение итогов, награждение победителей медалями.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Вед. Вот и подошла к концу наша игра. Надеюсь, вы многое узнали о правах и законах.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Мы знаем о законе мало, не больше всех иных,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Мы знаем, делать нужно то, что благо для других.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Не нужно думать и гадать, пытаться описать закон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Его лишь нужно соблюдать, не наносить урон.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AF5">
        <w:rPr>
          <w:rFonts w:ascii="Times New Roman" w:hAnsi="Times New Roman" w:cs="Times New Roman"/>
          <w:sz w:val="28"/>
          <w:szCs w:val="28"/>
        </w:rPr>
        <w:t>Рефлексия. После окончания мероприятия всем присутствовавшим предлагается при выходе из зала отразить свое мнение о нем. В случае, если мероприятие понравилось, дети приколоть на стенд солнышко, а если нет – тучку.</w:t>
      </w: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AF5" w:rsidRPr="005E0AF5" w:rsidRDefault="005E0AF5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5AB" w:rsidRPr="005E0AF5" w:rsidRDefault="002805AB" w:rsidP="005E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5AB" w:rsidRPr="005E0AF5" w:rsidSect="0028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F5"/>
    <w:rsid w:val="002805AB"/>
    <w:rsid w:val="004E7BD0"/>
    <w:rsid w:val="005E0AF5"/>
    <w:rsid w:val="007543AD"/>
    <w:rsid w:val="00886C4D"/>
    <w:rsid w:val="00A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1842</Words>
  <Characters>10505</Characters>
  <Application>Microsoft Office Word</Application>
  <DocSecurity>0</DocSecurity>
  <Lines>87</Lines>
  <Paragraphs>24</Paragraphs>
  <ScaleCrop>false</ScaleCrop>
  <Company>МАОУ СОШ № 2 ст.Брюховецкой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Татьяна Александровна</dc:creator>
  <cp:keywords/>
  <dc:description/>
  <cp:lastModifiedBy>Фефелова Татьяна Александровна</cp:lastModifiedBy>
  <cp:revision>6</cp:revision>
  <dcterms:created xsi:type="dcterms:W3CDTF">2013-04-02T05:33:00Z</dcterms:created>
  <dcterms:modified xsi:type="dcterms:W3CDTF">2013-09-21T06:47:00Z</dcterms:modified>
</cp:coreProperties>
</file>